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F8" w:rsidRPr="00F8303B" w:rsidRDefault="00BE5EF8" w:rsidP="00BE5EF8">
      <w:pPr>
        <w:bidi/>
        <w:rPr>
          <w:rFonts w:ascii="Andalus" w:hAnsi="Andalus" w:cs="Andalus"/>
          <w:b/>
          <w:bCs/>
          <w:sz w:val="32"/>
          <w:szCs w:val="32"/>
          <w:rtl/>
          <w:lang w:bidi="ar-MA"/>
        </w:rPr>
      </w:pPr>
      <w:r>
        <w:rPr>
          <w:rFonts w:ascii="Andalus" w:hAnsi="Andalus" w:cs="Andalus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88265</wp:posOffset>
            </wp:positionH>
            <wp:positionV relativeFrom="margin">
              <wp:posOffset>-131445</wp:posOffset>
            </wp:positionV>
            <wp:extent cx="574040" cy="461010"/>
            <wp:effectExtent l="38100" t="0" r="16510" b="129540"/>
            <wp:wrapSquare wrapText="bothSides"/>
            <wp:docPr id="2" name="Image 1" descr="aga_logoC_ar_be_oc_rv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 descr="aga_logoC_ar_be_oc_rv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610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>جــمـــــــــاعة أكاديــــــــــــر</w:t>
      </w:r>
    </w:p>
    <w:p w:rsidR="00BE5EF8" w:rsidRPr="00600066" w:rsidRDefault="00BE5EF8" w:rsidP="00BE5EF8">
      <w:pPr>
        <w:bidi/>
        <w:jc w:val="center"/>
        <w:rPr>
          <w:rFonts w:ascii="Andalus" w:hAnsi="Andalus" w:cs="Andalus"/>
          <w:b/>
          <w:bCs/>
          <w:sz w:val="2"/>
          <w:szCs w:val="2"/>
          <w:rtl/>
          <w:lang w:bidi="ar-MA"/>
        </w:rPr>
      </w:pPr>
    </w:p>
    <w:p w:rsidR="00BE5EF8" w:rsidRPr="00F8303B" w:rsidRDefault="00BE5EF8" w:rsidP="00BE5EF8">
      <w:pPr>
        <w:bidi/>
        <w:jc w:val="center"/>
        <w:rPr>
          <w:rFonts w:ascii="Andalus" w:hAnsi="Andalus" w:cs="Andalus"/>
          <w:b/>
          <w:bCs/>
          <w:sz w:val="32"/>
          <w:szCs w:val="32"/>
          <w:rtl/>
          <w:lang w:bidi="ar-MA"/>
        </w:rPr>
      </w:pPr>
    </w:p>
    <w:p w:rsidR="00BE5EF8" w:rsidRDefault="00BE5EF8" w:rsidP="002A28FF">
      <w:pPr>
        <w:bidi/>
        <w:jc w:val="center"/>
        <w:rPr>
          <w:rFonts w:ascii="Andalus" w:hAnsi="Andalus" w:cs="Andalus"/>
          <w:sz w:val="18"/>
          <w:szCs w:val="18"/>
          <w:rtl/>
          <w:lang w:bidi="ar-MA"/>
        </w:rPr>
      </w:pPr>
      <w:r w:rsidRPr="00600066">
        <w:rPr>
          <w:rFonts w:ascii="Andalus" w:hAnsi="Andalus" w:cs="Andalus"/>
          <w:b/>
          <w:bCs/>
          <w:sz w:val="32"/>
          <w:szCs w:val="32"/>
          <w:u w:val="double"/>
          <w:rtl/>
          <w:lang w:bidi="ar-MA"/>
        </w:rPr>
        <w:t>بي</w:t>
      </w:r>
      <w:r w:rsidRPr="00600066">
        <w:rPr>
          <w:rFonts w:ascii="Andalus" w:hAnsi="Andalus" w:cs="Andalus" w:hint="cs"/>
          <w:b/>
          <w:bCs/>
          <w:sz w:val="32"/>
          <w:szCs w:val="32"/>
          <w:u w:val="double"/>
          <w:rtl/>
          <w:lang w:bidi="ar-MA"/>
        </w:rPr>
        <w:t>ـــــــــ</w:t>
      </w:r>
      <w:r w:rsidRPr="00600066">
        <w:rPr>
          <w:rFonts w:ascii="Andalus" w:hAnsi="Andalus" w:cs="Andalus"/>
          <w:b/>
          <w:bCs/>
          <w:sz w:val="32"/>
          <w:szCs w:val="32"/>
          <w:u w:val="double"/>
          <w:rtl/>
          <w:lang w:bidi="ar-MA"/>
        </w:rPr>
        <w:t>ان الميزاني</w:t>
      </w:r>
      <w:r w:rsidRPr="00600066">
        <w:rPr>
          <w:rFonts w:ascii="Andalus" w:hAnsi="Andalus" w:cs="Andalus" w:hint="cs"/>
          <w:b/>
          <w:bCs/>
          <w:sz w:val="32"/>
          <w:szCs w:val="32"/>
          <w:u w:val="double"/>
          <w:rtl/>
          <w:lang w:bidi="ar-MA"/>
        </w:rPr>
        <w:t>ـــــــ</w:t>
      </w:r>
      <w:r w:rsidRPr="00600066">
        <w:rPr>
          <w:rFonts w:ascii="Andalus" w:hAnsi="Andalus" w:cs="Andalus"/>
          <w:b/>
          <w:bCs/>
          <w:sz w:val="32"/>
          <w:szCs w:val="32"/>
          <w:u w:val="double"/>
          <w:rtl/>
          <w:lang w:bidi="ar-MA"/>
        </w:rPr>
        <w:t>ات الملحق</w:t>
      </w:r>
      <w:r w:rsidRPr="00600066">
        <w:rPr>
          <w:rFonts w:ascii="Andalus" w:hAnsi="Andalus" w:cs="Andalus" w:hint="cs"/>
          <w:b/>
          <w:bCs/>
          <w:sz w:val="32"/>
          <w:szCs w:val="32"/>
          <w:u w:val="double"/>
          <w:rtl/>
          <w:lang w:bidi="ar-MA"/>
        </w:rPr>
        <w:t>ــــــــــ</w:t>
      </w:r>
      <w:r w:rsidRPr="00600066">
        <w:rPr>
          <w:rFonts w:ascii="Andalus" w:hAnsi="Andalus" w:cs="Andalus"/>
          <w:b/>
          <w:bCs/>
          <w:sz w:val="32"/>
          <w:szCs w:val="32"/>
          <w:u w:val="double"/>
          <w:rtl/>
          <w:lang w:bidi="ar-MA"/>
        </w:rPr>
        <w:t>ة</w:t>
      </w:r>
      <w:r w:rsidRPr="00600066">
        <w:rPr>
          <w:rFonts w:ascii="Andalus" w:hAnsi="Andalus" w:cs="Andalus" w:hint="cs"/>
          <w:b/>
          <w:bCs/>
          <w:sz w:val="32"/>
          <w:szCs w:val="32"/>
          <w:u w:val="double"/>
          <w:rtl/>
          <w:lang w:bidi="ar-MA"/>
        </w:rPr>
        <w:t xml:space="preserve"> برسم سنة</w:t>
      </w:r>
      <w:r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 xml:space="preserve"> : </w:t>
      </w:r>
      <w:r>
        <w:rPr>
          <w:rFonts w:ascii="Andalus" w:hAnsi="Andalus" w:cs="Andalus" w:hint="cs"/>
          <w:sz w:val="36"/>
          <w:szCs w:val="36"/>
          <w:rtl/>
          <w:lang w:bidi="ar-MA"/>
        </w:rPr>
        <w:t>201</w:t>
      </w:r>
      <w:r w:rsidR="002A28FF">
        <w:rPr>
          <w:rFonts w:ascii="Andalus" w:hAnsi="Andalus" w:cs="Andalus" w:hint="cs"/>
          <w:sz w:val="36"/>
          <w:szCs w:val="36"/>
          <w:rtl/>
          <w:lang w:bidi="ar-MA"/>
        </w:rPr>
        <w:t>9</w:t>
      </w:r>
    </w:p>
    <w:p w:rsidR="00BE5EF8" w:rsidRPr="00F8303B" w:rsidRDefault="00BE5EF8" w:rsidP="00BE5EF8">
      <w:pPr>
        <w:bidi/>
        <w:jc w:val="center"/>
        <w:rPr>
          <w:rFonts w:ascii="Monotype Corsiva" w:hAnsi="Monotype Corsiva"/>
          <w:rtl/>
          <w:lang w:bidi="ar-MA"/>
        </w:rPr>
      </w:pPr>
    </w:p>
    <w:p w:rsidR="00BE5EF8" w:rsidRDefault="00BE5EF8" w:rsidP="00BE5EF8">
      <w:pPr>
        <w:bidi/>
        <w:jc w:val="center"/>
        <w:rPr>
          <w:rtl/>
          <w:lang w:bidi="ar-MA"/>
        </w:rPr>
      </w:pPr>
    </w:p>
    <w:tbl>
      <w:tblPr>
        <w:tblStyle w:val="Grilledutableau"/>
        <w:bidiVisual/>
        <w:tblW w:w="0" w:type="auto"/>
        <w:tblLook w:val="04A0"/>
      </w:tblPr>
      <w:tblGrid>
        <w:gridCol w:w="1571"/>
        <w:gridCol w:w="1571"/>
        <w:gridCol w:w="1571"/>
        <w:gridCol w:w="1571"/>
        <w:gridCol w:w="1572"/>
        <w:gridCol w:w="1572"/>
        <w:gridCol w:w="1572"/>
        <w:gridCol w:w="1572"/>
        <w:gridCol w:w="1572"/>
      </w:tblGrid>
      <w:tr w:rsidR="00BE5EF8" w:rsidTr="009F185C">
        <w:tc>
          <w:tcPr>
            <w:tcW w:w="157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BE5EF8" w:rsidRPr="00F8303B" w:rsidRDefault="00BE5EF8" w:rsidP="009F185C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F8303B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  <w:t>بي</w:t>
            </w:r>
            <w:r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MA"/>
              </w:rPr>
              <w:t>ـــــ</w:t>
            </w:r>
            <w:r w:rsidRPr="00F8303B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  <w:t>ان</w:t>
            </w:r>
            <w:proofErr w:type="gramEnd"/>
          </w:p>
        </w:tc>
        <w:tc>
          <w:tcPr>
            <w:tcW w:w="157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BE5EF8" w:rsidRPr="00F8303B" w:rsidRDefault="00BE5EF8" w:rsidP="009F185C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</w:pPr>
            <w:proofErr w:type="gramStart"/>
            <w:r w:rsidRPr="00F8303B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  <w:t>تقديرات</w:t>
            </w:r>
            <w:proofErr w:type="gramEnd"/>
            <w:r w:rsidRPr="00F8303B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  <w:t xml:space="preserve"> الميزانية</w:t>
            </w:r>
          </w:p>
        </w:tc>
        <w:tc>
          <w:tcPr>
            <w:tcW w:w="157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BE5EF8" w:rsidRPr="00F8303B" w:rsidRDefault="00BE5EF8" w:rsidP="009F185C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</w:pPr>
            <w:r w:rsidRPr="00F8303B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  <w:t>الصافي من المداخيل المقررة</w:t>
            </w:r>
          </w:p>
        </w:tc>
        <w:tc>
          <w:tcPr>
            <w:tcW w:w="157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BE5EF8" w:rsidRPr="00F8303B" w:rsidRDefault="00BE5EF8" w:rsidP="009F185C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</w:pPr>
            <w:r w:rsidRPr="00F8303B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  <w:t>المداخيل المقبوضة</w:t>
            </w:r>
          </w:p>
          <w:p w:rsidR="00BE5EF8" w:rsidRPr="00F8303B" w:rsidRDefault="00BE5EF8" w:rsidP="009F185C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57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BE5EF8" w:rsidRPr="00F8303B" w:rsidRDefault="00BE5EF8" w:rsidP="009F185C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</w:pPr>
            <w:r w:rsidRPr="00F8303B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  <w:t>مجموع الإعتمادات المفتوحة</w:t>
            </w:r>
          </w:p>
        </w:tc>
        <w:tc>
          <w:tcPr>
            <w:tcW w:w="157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BE5EF8" w:rsidRPr="00F8303B" w:rsidRDefault="00BE5EF8" w:rsidP="009F185C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</w:pPr>
            <w:r w:rsidRPr="00F8303B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  <w:t xml:space="preserve">المصاريف </w:t>
            </w:r>
            <w:proofErr w:type="gramStart"/>
            <w:r w:rsidRPr="00F8303B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  <w:t>الملتزم</w:t>
            </w:r>
            <w:proofErr w:type="gramEnd"/>
            <w:r w:rsidRPr="00F8303B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  <w:t xml:space="preserve"> بها</w:t>
            </w:r>
          </w:p>
        </w:tc>
        <w:tc>
          <w:tcPr>
            <w:tcW w:w="157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BE5EF8" w:rsidRPr="00F8303B" w:rsidRDefault="00BE5EF8" w:rsidP="009F185C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</w:pPr>
            <w:r w:rsidRPr="00F8303B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  <w:t>الحوالات الصادرة والمؤشر عليها</w:t>
            </w:r>
          </w:p>
        </w:tc>
        <w:tc>
          <w:tcPr>
            <w:tcW w:w="157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BE5EF8" w:rsidRPr="00F8303B" w:rsidRDefault="00BE5EF8" w:rsidP="009F185C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</w:pPr>
            <w:r w:rsidRPr="00F8303B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  <w:t>إعتمادات منقولة</w:t>
            </w:r>
          </w:p>
        </w:tc>
        <w:tc>
          <w:tcPr>
            <w:tcW w:w="157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BFBFBF" w:themeFill="background1" w:themeFillShade="BF"/>
            <w:vAlign w:val="center"/>
          </w:tcPr>
          <w:p w:rsidR="00BE5EF8" w:rsidRPr="00F8303B" w:rsidRDefault="00BE5EF8" w:rsidP="009F185C">
            <w:pPr>
              <w:bidi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</w:pPr>
            <w:r w:rsidRPr="00F8303B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MA"/>
              </w:rPr>
              <w:t>إعتمادات ملغاة</w:t>
            </w:r>
          </w:p>
        </w:tc>
      </w:tr>
      <w:tr w:rsidR="00BE5EF8" w:rsidTr="009F185C">
        <w:tc>
          <w:tcPr>
            <w:tcW w:w="14144" w:type="dxa"/>
            <w:gridSpan w:val="9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BE5EF8" w:rsidRDefault="00BE5EF8" w:rsidP="009F185C">
            <w:pPr>
              <w:bidi/>
              <w:jc w:val="center"/>
              <w:rPr>
                <w:rtl/>
                <w:lang w:bidi="ar-MA"/>
              </w:rPr>
            </w:pPr>
          </w:p>
          <w:p w:rsidR="00BE5EF8" w:rsidRPr="00F8303B" w:rsidRDefault="00BE5EF8" w:rsidP="009F185C">
            <w:pPr>
              <w:bidi/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  <w:rtl/>
                <w:lang w:bidi="ar-MA"/>
              </w:rPr>
            </w:pPr>
            <w:proofErr w:type="gramStart"/>
            <w:r w:rsidRPr="00F8303B">
              <w:rPr>
                <w:rFonts w:ascii="Courier New" w:hAnsi="Courier New" w:cs="Courier New"/>
                <w:b/>
                <w:bCs/>
                <w:sz w:val="40"/>
                <w:szCs w:val="40"/>
                <w:rtl/>
                <w:lang w:bidi="ar-MA"/>
              </w:rPr>
              <w:t>لاشـــــــــــــــــــــــــــــــــــــــــــيء</w:t>
            </w:r>
            <w:proofErr w:type="gramEnd"/>
          </w:p>
          <w:p w:rsidR="00BE5EF8" w:rsidRDefault="00BE5EF8" w:rsidP="009F185C">
            <w:pPr>
              <w:bidi/>
              <w:jc w:val="center"/>
              <w:rPr>
                <w:rtl/>
                <w:lang w:bidi="ar-MA"/>
              </w:rPr>
            </w:pPr>
          </w:p>
          <w:p w:rsidR="00BE5EF8" w:rsidRDefault="00BE5EF8" w:rsidP="009F185C">
            <w:pPr>
              <w:bidi/>
              <w:jc w:val="center"/>
              <w:rPr>
                <w:rtl/>
                <w:lang w:bidi="ar-MA"/>
              </w:rPr>
            </w:pPr>
          </w:p>
        </w:tc>
      </w:tr>
    </w:tbl>
    <w:p w:rsidR="00BE5EF8" w:rsidRDefault="00BE5EF8" w:rsidP="00BE5EF8">
      <w:pPr>
        <w:bidi/>
        <w:jc w:val="center"/>
        <w:rPr>
          <w:rtl/>
          <w:lang w:bidi="ar-MA"/>
        </w:rPr>
      </w:pPr>
    </w:p>
    <w:p w:rsidR="00BE5EF8" w:rsidRPr="00F42663" w:rsidRDefault="00BE5EF8" w:rsidP="00BE5EF8">
      <w:pPr>
        <w:bidi/>
        <w:jc w:val="center"/>
        <w:rPr>
          <w:rFonts w:ascii="Andalus" w:hAnsi="Andalus" w:cs="Andalus"/>
          <w:sz w:val="16"/>
          <w:szCs w:val="16"/>
          <w:rtl/>
          <w:lang w:bidi="ar-MA"/>
        </w:rPr>
      </w:pPr>
      <w:r w:rsidRPr="00F8303B">
        <w:rPr>
          <w:rFonts w:hint="cs"/>
          <w:b/>
          <w:bCs/>
          <w:rtl/>
          <w:lang w:bidi="ar-MA"/>
        </w:rPr>
        <w:tab/>
      </w:r>
      <w:r w:rsidRPr="00F8303B">
        <w:rPr>
          <w:rFonts w:hint="cs"/>
          <w:b/>
          <w:bCs/>
          <w:rtl/>
          <w:lang w:bidi="ar-MA"/>
        </w:rPr>
        <w:tab/>
      </w:r>
      <w:r w:rsidRPr="00F8303B">
        <w:rPr>
          <w:rFonts w:hint="cs"/>
          <w:b/>
          <w:bCs/>
          <w:rtl/>
          <w:lang w:bidi="ar-MA"/>
        </w:rPr>
        <w:tab/>
      </w:r>
      <w:r w:rsidRPr="00F8303B">
        <w:rPr>
          <w:rFonts w:hint="cs"/>
          <w:b/>
          <w:bCs/>
          <w:rtl/>
          <w:lang w:bidi="ar-MA"/>
        </w:rPr>
        <w:tab/>
      </w:r>
      <w:r w:rsidRPr="00F8303B">
        <w:rPr>
          <w:rFonts w:hint="cs"/>
          <w:b/>
          <w:bCs/>
          <w:rtl/>
          <w:lang w:bidi="ar-MA"/>
        </w:rPr>
        <w:tab/>
      </w:r>
      <w:r w:rsidRPr="00F8303B">
        <w:rPr>
          <w:rFonts w:hint="cs"/>
          <w:b/>
          <w:bCs/>
          <w:rtl/>
          <w:lang w:bidi="ar-MA"/>
        </w:rPr>
        <w:tab/>
      </w:r>
      <w:r w:rsidRPr="00F8303B">
        <w:rPr>
          <w:rFonts w:hint="cs"/>
          <w:b/>
          <w:bCs/>
          <w:rtl/>
          <w:lang w:bidi="ar-MA"/>
        </w:rPr>
        <w:tab/>
      </w:r>
      <w:r w:rsidRPr="00F8303B">
        <w:rPr>
          <w:rFonts w:hint="cs"/>
          <w:b/>
          <w:bCs/>
          <w:rtl/>
          <w:lang w:bidi="ar-MA"/>
        </w:rPr>
        <w:tab/>
      </w:r>
      <w:r w:rsidRPr="00F8303B">
        <w:rPr>
          <w:rFonts w:hint="cs"/>
          <w:b/>
          <w:bCs/>
          <w:rtl/>
          <w:lang w:bidi="ar-MA"/>
        </w:rPr>
        <w:tab/>
      </w:r>
      <w:r w:rsidRPr="00F8303B"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>وح</w:t>
      </w:r>
      <w:r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>ـــ</w:t>
      </w:r>
      <w:r w:rsidRPr="00F8303B"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>رر ب</w:t>
      </w:r>
      <w:r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>ــــــ</w:t>
      </w:r>
      <w:r w:rsidRPr="00F8303B"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>ـ</w:t>
      </w:r>
      <w:r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 xml:space="preserve">أكادير </w:t>
      </w:r>
      <w:r w:rsidRPr="00F8303B"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>بتاري</w:t>
      </w:r>
      <w:r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 xml:space="preserve">خ </w:t>
      </w:r>
      <w:r w:rsidRPr="00F42663">
        <w:rPr>
          <w:rFonts w:ascii="Andalus" w:hAnsi="Andalus" w:cs="Andalus" w:hint="cs"/>
          <w:b/>
          <w:bCs/>
          <w:sz w:val="16"/>
          <w:szCs w:val="16"/>
          <w:rtl/>
          <w:lang w:bidi="ar-MA"/>
        </w:rPr>
        <w:t>................................</w:t>
      </w:r>
      <w:r>
        <w:rPr>
          <w:rFonts w:ascii="Andalus" w:hAnsi="Andalus" w:cs="Andalus" w:hint="cs"/>
          <w:b/>
          <w:bCs/>
          <w:sz w:val="16"/>
          <w:szCs w:val="16"/>
          <w:rtl/>
          <w:lang w:bidi="ar-MA"/>
        </w:rPr>
        <w:t>.........................................</w:t>
      </w:r>
      <w:r w:rsidRPr="00F42663">
        <w:rPr>
          <w:rFonts w:ascii="Andalus" w:hAnsi="Andalus" w:cs="Andalus" w:hint="cs"/>
          <w:b/>
          <w:bCs/>
          <w:sz w:val="16"/>
          <w:szCs w:val="16"/>
          <w:rtl/>
          <w:lang w:bidi="ar-MA"/>
        </w:rPr>
        <w:t>.........</w:t>
      </w:r>
    </w:p>
    <w:p w:rsidR="00BE5EF8" w:rsidRPr="00F42663" w:rsidRDefault="00BE5EF8" w:rsidP="00BE5EF8">
      <w:pPr>
        <w:bidi/>
        <w:ind w:left="4956" w:firstLine="708"/>
        <w:rPr>
          <w:rFonts w:ascii="Andalus" w:hAnsi="Andalus" w:cs="Andalus"/>
          <w:sz w:val="16"/>
          <w:szCs w:val="16"/>
          <w:rtl/>
          <w:lang w:bidi="ar-MA"/>
        </w:rPr>
      </w:pPr>
      <w:r w:rsidRPr="00F42663">
        <w:rPr>
          <w:rFonts w:ascii="Andalus" w:hAnsi="Andalus" w:cs="Andalus" w:hint="cs"/>
          <w:b/>
          <w:bCs/>
          <w:sz w:val="16"/>
          <w:szCs w:val="16"/>
          <w:rtl/>
          <w:lang w:bidi="ar-MA"/>
        </w:rPr>
        <w:t xml:space="preserve">             </w:t>
      </w:r>
    </w:p>
    <w:p w:rsidR="00BE5EF8" w:rsidRDefault="00BE5EF8" w:rsidP="00BE5EF8">
      <w:pPr>
        <w:bidi/>
        <w:rPr>
          <w:rFonts w:ascii="Andalus" w:hAnsi="Andalus" w:cs="Andalus"/>
          <w:b/>
          <w:bCs/>
          <w:sz w:val="32"/>
          <w:szCs w:val="32"/>
          <w:rtl/>
          <w:lang w:bidi="ar-MA"/>
        </w:rPr>
      </w:pPr>
    </w:p>
    <w:p w:rsidR="00BE5EF8" w:rsidRDefault="00BE5EF8" w:rsidP="00BE5EF8">
      <w:pPr>
        <w:bidi/>
        <w:rPr>
          <w:rFonts w:ascii="Andalus" w:hAnsi="Andalus" w:cs="Andalus"/>
          <w:b/>
          <w:bCs/>
          <w:sz w:val="32"/>
          <w:szCs w:val="32"/>
          <w:u w:val="double"/>
          <w:rtl/>
          <w:lang w:bidi="ar-MA"/>
        </w:rPr>
      </w:pPr>
    </w:p>
    <w:p w:rsidR="00BE5EF8" w:rsidRDefault="00BE5EF8" w:rsidP="00BE5EF8">
      <w:pPr>
        <w:bidi/>
        <w:rPr>
          <w:rFonts w:ascii="Andalus" w:hAnsi="Andalus" w:cs="Andalus"/>
          <w:b/>
          <w:bCs/>
          <w:sz w:val="32"/>
          <w:szCs w:val="32"/>
          <w:rtl/>
          <w:lang w:bidi="ar-MA"/>
        </w:rPr>
      </w:pPr>
      <w:proofErr w:type="gramStart"/>
      <w:r w:rsidRPr="00600066">
        <w:rPr>
          <w:rFonts w:ascii="Andalus" w:hAnsi="Andalus" w:cs="Andalus" w:hint="cs"/>
          <w:b/>
          <w:bCs/>
          <w:sz w:val="32"/>
          <w:szCs w:val="32"/>
          <w:u w:val="double"/>
          <w:rtl/>
          <w:lang w:bidi="ar-MA"/>
        </w:rPr>
        <w:t>توقــيــــــــــــــــــــــــــــــع</w:t>
      </w:r>
      <w:r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 xml:space="preserve"> :</w:t>
      </w:r>
      <w:proofErr w:type="gramEnd"/>
    </w:p>
    <w:p w:rsidR="00BE5EF8" w:rsidRDefault="00BE5EF8" w:rsidP="00BE5EF8">
      <w:pPr>
        <w:bidi/>
        <w:rPr>
          <w:rFonts w:ascii="Andalus" w:hAnsi="Andalus" w:cs="Andalus"/>
          <w:sz w:val="18"/>
          <w:szCs w:val="18"/>
          <w:rtl/>
          <w:lang w:bidi="ar-MA"/>
        </w:rPr>
      </w:pPr>
      <w:r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 xml:space="preserve">رئيس المجلس الجماعي لأكادير </w:t>
      </w:r>
    </w:p>
    <w:p w:rsidR="00BE5EF8" w:rsidRPr="00600066" w:rsidRDefault="00BE5EF8" w:rsidP="00BE5EF8">
      <w:pPr>
        <w:bidi/>
        <w:ind w:left="3540" w:firstLine="708"/>
        <w:jc w:val="center"/>
        <w:rPr>
          <w:sz w:val="18"/>
          <w:szCs w:val="18"/>
          <w:rtl/>
          <w:lang w:bidi="ar-MA"/>
        </w:rPr>
      </w:pPr>
    </w:p>
    <w:p w:rsidR="001A2387" w:rsidRDefault="001A2387" w:rsidP="00BE5EF8">
      <w:pPr>
        <w:bidi/>
      </w:pPr>
    </w:p>
    <w:sectPr w:rsidR="001A2387" w:rsidSect="00600066">
      <w:pgSz w:w="16838" w:h="11906" w:orient="landscape"/>
      <w:pgMar w:top="567" w:right="820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5EF8"/>
    <w:rsid w:val="001A2387"/>
    <w:rsid w:val="002A28FF"/>
    <w:rsid w:val="002C0F7A"/>
    <w:rsid w:val="003755A2"/>
    <w:rsid w:val="0047605D"/>
    <w:rsid w:val="00BE5EF8"/>
    <w:rsid w:val="00FB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5E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3</cp:revision>
  <dcterms:created xsi:type="dcterms:W3CDTF">2019-01-09T10:41:00Z</dcterms:created>
  <dcterms:modified xsi:type="dcterms:W3CDTF">2019-03-05T10:20:00Z</dcterms:modified>
</cp:coreProperties>
</file>